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EDDC7" w14:textId="77777777" w:rsidR="00061241" w:rsidRPr="003E183D" w:rsidRDefault="00061241" w:rsidP="00061241">
      <w:pPr>
        <w:pStyle w:val="rtejustify"/>
        <w:shd w:val="clear" w:color="auto" w:fill="FFFFFF"/>
        <w:spacing w:before="120" w:beforeAutospacing="0" w:after="120" w:afterAutospacing="0"/>
        <w:jc w:val="center"/>
        <w:rPr>
          <w:rStyle w:val="a4"/>
          <w:rFonts w:ascii="романс" w:hAnsi="романс"/>
          <w:color w:val="000000"/>
        </w:rPr>
      </w:pPr>
      <w:r w:rsidRPr="003E183D">
        <w:rPr>
          <w:rStyle w:val="a4"/>
          <w:rFonts w:ascii="романс" w:hAnsi="романс"/>
          <w:color w:val="000000"/>
        </w:rPr>
        <w:t>Тематический план Школы ухода</w:t>
      </w:r>
    </w:p>
    <w:p w14:paraId="10E293E5" w14:textId="2F42FF1E" w:rsidR="00061241" w:rsidRPr="003E183D" w:rsidRDefault="00061241" w:rsidP="00CC3134">
      <w:pPr>
        <w:pStyle w:val="rtejustify"/>
        <w:shd w:val="clear" w:color="auto" w:fill="FFFFFF"/>
        <w:spacing w:before="120" w:beforeAutospacing="0" w:after="120" w:afterAutospacing="0"/>
        <w:jc w:val="center"/>
        <w:rPr>
          <w:rStyle w:val="a4"/>
          <w:rFonts w:ascii="романс" w:hAnsi="романс"/>
          <w:color w:val="000000"/>
        </w:rPr>
      </w:pPr>
      <w:r w:rsidRPr="003E183D">
        <w:rPr>
          <w:rStyle w:val="a4"/>
          <w:rFonts w:ascii="романс" w:hAnsi="романс"/>
          <w:color w:val="000000"/>
        </w:rPr>
        <w:t>по обучению навыкам общего ухода за пожилыми гражданами и инвалидами</w:t>
      </w:r>
      <w:bookmarkStart w:id="0" w:name="_GoBack"/>
      <w:bookmarkEnd w:id="0"/>
    </w:p>
    <w:p w14:paraId="5F50691E" w14:textId="77777777" w:rsidR="00061241" w:rsidRPr="003E183D" w:rsidRDefault="00061241" w:rsidP="003E183D">
      <w:pPr>
        <w:pStyle w:val="rtejustify"/>
        <w:shd w:val="clear" w:color="auto" w:fill="FFFFFF"/>
        <w:spacing w:before="120" w:beforeAutospacing="0" w:after="120" w:afterAutospacing="0"/>
        <w:jc w:val="center"/>
        <w:rPr>
          <w:rFonts w:ascii="романс" w:hAnsi="романс"/>
          <w:color w:val="000000"/>
        </w:rPr>
      </w:pPr>
      <w:r w:rsidRPr="003E183D">
        <w:rPr>
          <w:rStyle w:val="a4"/>
          <w:rFonts w:ascii="романс" w:hAnsi="романс"/>
          <w:color w:val="000000"/>
        </w:rPr>
        <w:t>на 2023 год.</w:t>
      </w:r>
    </w:p>
    <w:tbl>
      <w:tblPr>
        <w:tblpPr w:leftFromText="180" w:rightFromText="180" w:vertAnchor="text" w:tblpX="-34"/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5328"/>
        <w:gridCol w:w="1176"/>
        <w:gridCol w:w="709"/>
        <w:gridCol w:w="1701"/>
      </w:tblGrid>
      <w:tr w:rsidR="00061241" w:rsidRPr="003E183D" w14:paraId="3D2DD00C" w14:textId="77777777" w:rsidTr="003E183D">
        <w:trPr>
          <w:trHeight w:val="15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9531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№</w:t>
            </w:r>
          </w:p>
          <w:p w14:paraId="11B144DB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п/п</w:t>
            </w:r>
          </w:p>
        </w:tc>
        <w:tc>
          <w:tcPr>
            <w:tcW w:w="5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470B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Тема занятий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67C2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Дата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537F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DF6B2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Ответственный специалист</w:t>
            </w:r>
          </w:p>
        </w:tc>
      </w:tr>
      <w:tr w:rsidR="00061241" w:rsidRPr="003E183D" w14:paraId="357C42BF" w14:textId="77777777" w:rsidTr="003E183D">
        <w:trPr>
          <w:trHeight w:val="15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DD8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1.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4702" w14:textId="761EFB7B" w:rsidR="00061241" w:rsidRPr="003E183D" w:rsidRDefault="00061241" w:rsidP="008512AB">
            <w:pPr>
              <w:spacing w:before="100" w:beforeAutospacing="1" w:after="100" w:afterAutospacing="1" w:line="276" w:lineRule="auto"/>
              <w:jc w:val="both"/>
              <w:rPr>
                <w:rFonts w:ascii="романс" w:hAnsi="романс"/>
              </w:rPr>
            </w:pPr>
            <w:r w:rsidRPr="003E183D">
              <w:rPr>
                <w:rFonts w:ascii="романс" w:hAnsi="романс"/>
                <w:color w:val="000000"/>
              </w:rPr>
              <w:t xml:space="preserve">1. </w:t>
            </w:r>
            <w:r w:rsidRPr="003E183D">
              <w:rPr>
                <w:rFonts w:ascii="романс" w:hAnsi="романс"/>
              </w:rPr>
              <w:t xml:space="preserve">«Обзор основных болезней в пожилом возрасте (гипертония, криз, сахарный диабет, бронхиальная астма, инфаркт, инсульт, стенокардия, кровотечение и т.д.), общие принципы их профилактики» </w:t>
            </w:r>
          </w:p>
          <w:p w14:paraId="4088F2C4" w14:textId="77777777" w:rsidR="00061241" w:rsidRPr="003E183D" w:rsidRDefault="00061241" w:rsidP="008512AB">
            <w:pPr>
              <w:pStyle w:val="a3"/>
              <w:spacing w:after="0" w:afterAutospacing="0" w:line="276" w:lineRule="auto"/>
              <w:jc w:val="both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2.Обучение пользованию ТСР.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1747" w14:textId="77777777" w:rsidR="00061241" w:rsidRPr="003E183D" w:rsidRDefault="00061241" w:rsidP="003E183D">
            <w:pPr>
              <w:pStyle w:val="a3"/>
              <w:spacing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E2FA" w14:textId="77777777" w:rsidR="00061241" w:rsidRPr="003E183D" w:rsidRDefault="00061241" w:rsidP="003E183D">
            <w:pPr>
              <w:pStyle w:val="a3"/>
              <w:spacing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3EAD" w14:textId="77777777" w:rsidR="00061241" w:rsidRPr="003E183D" w:rsidRDefault="00061241" w:rsidP="003E183D">
            <w:pPr>
              <w:pStyle w:val="a3"/>
              <w:spacing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Привлеченный специалист         </w:t>
            </w:r>
          </w:p>
          <w:p w14:paraId="660052FB" w14:textId="71578A78" w:rsidR="00061241" w:rsidRPr="003E183D" w:rsidRDefault="003E183D" w:rsidP="003E183D">
            <w:pPr>
              <w:pStyle w:val="a3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Зав. отделением</w:t>
            </w:r>
          </w:p>
        </w:tc>
      </w:tr>
      <w:tr w:rsidR="003E183D" w:rsidRPr="003E183D" w14:paraId="7D14E84E" w14:textId="77777777" w:rsidTr="008512AB">
        <w:trPr>
          <w:trHeight w:val="2974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71E0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2.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96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0"/>
            </w:tblGrid>
            <w:tr w:rsidR="003E183D" w:rsidRPr="003E183D" w14:paraId="30E9E369" w14:textId="77777777" w:rsidTr="008512AB">
              <w:trPr>
                <w:trHeight w:val="2268"/>
              </w:trPr>
              <w:tc>
                <w:tcPr>
                  <w:tcW w:w="96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346DF4" w14:textId="77777777" w:rsidR="001E5653" w:rsidRDefault="003E183D" w:rsidP="008512AB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rFonts w:ascii="романс" w:hAnsi="романс"/>
                      <w:color w:val="000000" w:themeColor="text1"/>
                    </w:rPr>
                  </w:pPr>
                  <w:r w:rsidRPr="003E183D">
                    <w:rPr>
                      <w:rFonts w:ascii="романс" w:hAnsi="романс"/>
                      <w:color w:val="000000" w:themeColor="text1"/>
                    </w:rPr>
                    <w:t>1.Болезнь Паркинсона.</w:t>
                  </w:r>
                  <w:r w:rsidR="005A3E44">
                    <w:rPr>
                      <w:rFonts w:ascii="романс" w:hAnsi="романс"/>
                      <w:color w:val="000000" w:themeColor="text1"/>
                    </w:rPr>
                    <w:t xml:space="preserve"> План ухода.</w:t>
                  </w:r>
                  <w:r w:rsidR="001E5653">
                    <w:rPr>
                      <w:rFonts w:ascii="романс" w:hAnsi="романс"/>
                      <w:color w:val="000000" w:themeColor="text1"/>
                    </w:rPr>
                    <w:t xml:space="preserve"> </w:t>
                  </w:r>
                </w:p>
                <w:p w14:paraId="15222816" w14:textId="028C3AD2" w:rsidR="003E183D" w:rsidRPr="008512AB" w:rsidRDefault="008512AB" w:rsidP="008512AB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rFonts w:ascii="романс" w:hAnsi="романс"/>
                      <w:color w:val="FF0000"/>
                    </w:rPr>
                  </w:pPr>
                  <w:r w:rsidRPr="008512AB">
                    <w:rPr>
                      <w:rFonts w:ascii="романс" w:hAnsi="романс"/>
                      <w:color w:val="FF0000"/>
                    </w:rPr>
                    <w:t>(</w:t>
                  </w:r>
                  <w:r w:rsidR="005A3E44" w:rsidRPr="008512AB">
                    <w:rPr>
                      <w:rFonts w:ascii="романс" w:hAnsi="романс"/>
                      <w:color w:val="FF0000"/>
                    </w:rPr>
                    <w:t>https://pro-palliativ.ru/blog/kak-sostavit-plan-uhoda-za-patsientom-s-boleznyu-parkinsona/</w:t>
                  </w:r>
                  <w:r w:rsidRPr="008512AB">
                    <w:rPr>
                      <w:rFonts w:ascii="романс" w:hAnsi="романс"/>
                      <w:color w:val="FF0000"/>
                    </w:rPr>
                    <w:t>)</w:t>
                  </w:r>
                </w:p>
                <w:p w14:paraId="5A689268" w14:textId="77777777" w:rsidR="003E183D" w:rsidRPr="003E183D" w:rsidRDefault="003E183D" w:rsidP="008512AB">
                  <w:pPr>
                    <w:pStyle w:val="1"/>
                    <w:spacing w:before="0" w:beforeAutospacing="0" w:after="0" w:afterAutospacing="0" w:line="276" w:lineRule="auto"/>
                    <w:jc w:val="both"/>
                    <w:rPr>
                      <w:rFonts w:ascii="романс" w:hAnsi="романс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3E183D">
                    <w:rPr>
                      <w:rFonts w:ascii="романс" w:hAnsi="романс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2.Упражнения при болезни Паркинсона. </w:t>
                  </w:r>
                  <w:r w:rsidRPr="003E183D">
                    <w:rPr>
                      <w:rStyle w:val="a4"/>
                      <w:rFonts w:ascii="романс" w:hAnsi="романс"/>
                      <w:color w:val="000000" w:themeColor="text1"/>
                      <w:sz w:val="24"/>
                      <w:szCs w:val="24"/>
                    </w:rPr>
                    <w:t>ЛФК.</w:t>
                  </w:r>
                </w:p>
                <w:p w14:paraId="78C58562" w14:textId="77777777" w:rsidR="003E183D" w:rsidRPr="003E183D" w:rsidRDefault="003E183D" w:rsidP="008512AB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rFonts w:ascii="романс" w:hAnsi="романс"/>
                      <w:color w:val="000000" w:themeColor="text1"/>
                    </w:rPr>
                  </w:pPr>
                  <w:r w:rsidRPr="003E183D">
                    <w:rPr>
                      <w:rFonts w:ascii="романс" w:hAnsi="романс"/>
                      <w:color w:val="000000" w:themeColor="text1"/>
                    </w:rPr>
                    <w:t xml:space="preserve">3.Депрессия, галлюцинации при болезни </w:t>
                  </w:r>
                </w:p>
                <w:p w14:paraId="4C9AE621" w14:textId="77777777" w:rsidR="003E183D" w:rsidRPr="003E183D" w:rsidRDefault="003E183D" w:rsidP="008512AB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rFonts w:ascii="романс" w:hAnsi="романс"/>
                      <w:color w:val="000000" w:themeColor="text1"/>
                    </w:rPr>
                  </w:pPr>
                  <w:r w:rsidRPr="003E183D">
                    <w:rPr>
                      <w:rFonts w:ascii="романс" w:hAnsi="романс"/>
                      <w:color w:val="000000" w:themeColor="text1"/>
                    </w:rPr>
                    <w:t>Паркинсона. Продолжительность жизни.</w:t>
                  </w:r>
                </w:p>
                <w:p w14:paraId="6D7B5E9F" w14:textId="77777777" w:rsidR="003E183D" w:rsidRPr="003E183D" w:rsidRDefault="003E183D" w:rsidP="008512AB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rFonts w:ascii="романс" w:hAnsi="романс"/>
                      <w:color w:val="000000" w:themeColor="text1"/>
                    </w:rPr>
                  </w:pPr>
                  <w:r w:rsidRPr="003E183D">
                    <w:rPr>
                      <w:rFonts w:ascii="романс" w:hAnsi="романс"/>
                      <w:color w:val="000000"/>
                    </w:rPr>
                    <w:t>4.Обучение пользованию ТСР.</w:t>
                  </w:r>
                </w:p>
              </w:tc>
            </w:tr>
          </w:tbl>
          <w:p w14:paraId="17C6117B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6976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2 квартал</w:t>
            </w:r>
          </w:p>
          <w:p w14:paraId="2C6F9C2D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50C728B0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693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1</w:t>
            </w:r>
          </w:p>
          <w:p w14:paraId="187EB8B1" w14:textId="77777777" w:rsidR="003E183D" w:rsidRPr="003E183D" w:rsidRDefault="003E183D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5080161F" w14:textId="77777777" w:rsidR="003E183D" w:rsidRPr="003E183D" w:rsidRDefault="003E183D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5CDD8976" w14:textId="77777777" w:rsidR="003E183D" w:rsidRPr="003E183D" w:rsidRDefault="003E183D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39EF6AC7" w14:textId="77777777" w:rsidR="003E183D" w:rsidRPr="003E183D" w:rsidRDefault="003E183D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30E03840" w14:textId="77777777" w:rsidR="003E183D" w:rsidRPr="003E183D" w:rsidRDefault="003E183D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7467B6CE" w14:textId="482B9CEE" w:rsidR="003E183D" w:rsidRPr="003E183D" w:rsidRDefault="003E183D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FDA3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Привлеченный специалист       </w:t>
            </w:r>
          </w:p>
          <w:p w14:paraId="3DFB3958" w14:textId="77777777" w:rsidR="003E183D" w:rsidRP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Инструктор ЛФК</w:t>
            </w:r>
          </w:p>
          <w:p w14:paraId="33CBC705" w14:textId="77777777" w:rsid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Психолог</w:t>
            </w:r>
          </w:p>
          <w:p w14:paraId="69D3CAB8" w14:textId="2C868B00" w:rsidR="003E183D" w:rsidRPr="003E183D" w:rsidRDefault="003E183D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>
              <w:rPr>
                <w:rFonts w:ascii="романс" w:hAnsi="романс"/>
                <w:color w:val="000000"/>
              </w:rPr>
              <w:t>Зав. отделением</w:t>
            </w:r>
          </w:p>
        </w:tc>
      </w:tr>
      <w:tr w:rsidR="00061241" w:rsidRPr="003E183D" w14:paraId="6F7E5C4E" w14:textId="77777777" w:rsidTr="003E183D">
        <w:trPr>
          <w:trHeight w:val="150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7DE2" w14:textId="77777777" w:rsidR="00061241" w:rsidRPr="003E183D" w:rsidRDefault="00061241" w:rsidP="003E183D">
            <w:pPr>
              <w:pStyle w:val="a3"/>
              <w:spacing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225C" w14:textId="1575D14C" w:rsidR="00061241" w:rsidRPr="008512AB" w:rsidRDefault="00061241" w:rsidP="008512AB">
            <w:pPr>
              <w:spacing w:line="276" w:lineRule="auto"/>
              <w:jc w:val="both"/>
              <w:rPr>
                <w:rFonts w:ascii="романс" w:hAnsi="романс"/>
                <w:color w:val="FF0000"/>
              </w:rPr>
            </w:pPr>
            <w:r w:rsidRPr="003E183D">
              <w:rPr>
                <w:rFonts w:ascii="романс" w:hAnsi="романс"/>
              </w:rPr>
              <w:t>1.</w:t>
            </w:r>
            <w:r w:rsidR="003E183D" w:rsidRPr="003E183D">
              <w:rPr>
                <w:rFonts w:ascii="романс" w:hAnsi="романс"/>
              </w:rPr>
              <w:t>Перелом шейки бедра. Опасности и риски.</w:t>
            </w:r>
            <w:r w:rsidR="005A3E44">
              <w:t xml:space="preserve"> </w:t>
            </w:r>
            <w:r w:rsidR="008512AB" w:rsidRPr="008512AB">
              <w:rPr>
                <w:color w:val="FF0000"/>
              </w:rPr>
              <w:t>(</w:t>
            </w:r>
            <w:r w:rsidR="005A3E44" w:rsidRPr="008512AB">
              <w:rPr>
                <w:rFonts w:ascii="романс" w:hAnsi="романс"/>
                <w:color w:val="FF0000"/>
              </w:rPr>
              <w:t>https://www.youtube.com/watch?v=4FgBubTN2aU&amp;ab_channel=Пропаллиатив</w:t>
            </w:r>
            <w:r w:rsidR="008512AB" w:rsidRPr="008512AB">
              <w:rPr>
                <w:rFonts w:ascii="романс" w:hAnsi="романс"/>
                <w:color w:val="FF0000"/>
              </w:rPr>
              <w:t>)</w:t>
            </w:r>
          </w:p>
          <w:p w14:paraId="5B2E711B" w14:textId="446136A6" w:rsidR="004D22F4" w:rsidRPr="003E183D" w:rsidRDefault="004D22F4" w:rsidP="008512AB">
            <w:pPr>
              <w:spacing w:line="276" w:lineRule="auto"/>
              <w:jc w:val="both"/>
              <w:rPr>
                <w:rFonts w:ascii="романс" w:hAnsi="романс"/>
              </w:rPr>
            </w:pPr>
            <w:r w:rsidRPr="003E183D">
              <w:rPr>
                <w:rFonts w:ascii="романс" w:hAnsi="романс"/>
              </w:rPr>
              <w:t>2.Массаж. ЛФК.</w:t>
            </w:r>
          </w:p>
          <w:p w14:paraId="0DB92CC5" w14:textId="7E72ED6E" w:rsidR="00061241" w:rsidRPr="003E183D" w:rsidRDefault="00061241" w:rsidP="008512AB">
            <w:pPr>
              <w:spacing w:line="276" w:lineRule="auto"/>
              <w:jc w:val="both"/>
              <w:rPr>
                <w:rFonts w:ascii="романс" w:hAnsi="романс"/>
              </w:rPr>
            </w:pPr>
            <w:r w:rsidRPr="003E183D">
              <w:rPr>
                <w:rFonts w:ascii="романс" w:hAnsi="романс"/>
              </w:rPr>
              <w:t>2.Особенности ухода за больными в послеоперационном периоде</w:t>
            </w:r>
          </w:p>
          <w:p w14:paraId="266146AB" w14:textId="094F1A92" w:rsidR="004D22F4" w:rsidRPr="003E183D" w:rsidRDefault="004D22F4" w:rsidP="008512AB">
            <w:pPr>
              <w:spacing w:line="276" w:lineRule="auto"/>
              <w:jc w:val="both"/>
              <w:rPr>
                <w:rFonts w:ascii="романс" w:hAnsi="романс"/>
              </w:rPr>
            </w:pPr>
            <w:r w:rsidRPr="003E183D">
              <w:rPr>
                <w:rFonts w:ascii="романс" w:hAnsi="романс"/>
              </w:rPr>
              <w:t xml:space="preserve">3. Депрессия </w:t>
            </w:r>
            <w:r w:rsidR="003E183D" w:rsidRPr="003E183D">
              <w:rPr>
                <w:rFonts w:ascii="романс" w:hAnsi="романс"/>
              </w:rPr>
              <w:t>у пожилых людей</w:t>
            </w:r>
          </w:p>
          <w:p w14:paraId="13F73319" w14:textId="4CFF911A" w:rsidR="00061241" w:rsidRPr="003E183D" w:rsidRDefault="004D22F4" w:rsidP="008512AB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4</w:t>
            </w:r>
            <w:r w:rsidR="00061241" w:rsidRPr="003E183D">
              <w:rPr>
                <w:rFonts w:ascii="романс" w:hAnsi="романс"/>
                <w:color w:val="000000"/>
              </w:rPr>
              <w:t>.Обучение пользованию ТСР.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FC09" w14:textId="77777777" w:rsidR="00061241" w:rsidRPr="003E183D" w:rsidRDefault="00061241" w:rsidP="003E183D">
            <w:pPr>
              <w:pStyle w:val="a3"/>
              <w:spacing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3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905B" w14:textId="77777777" w:rsidR="00061241" w:rsidRPr="003E183D" w:rsidRDefault="00061241" w:rsidP="003E183D">
            <w:pPr>
              <w:pStyle w:val="a3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 xml:space="preserve">  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B78B" w14:textId="13FCD844" w:rsidR="00061241" w:rsidRPr="003E183D" w:rsidRDefault="00B13062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>
              <w:rPr>
                <w:rFonts w:ascii="романс" w:hAnsi="романс"/>
                <w:color w:val="000000"/>
              </w:rPr>
              <w:t>Привлеченный специалист</w:t>
            </w:r>
          </w:p>
          <w:p w14:paraId="54122A9F" w14:textId="290AF614" w:rsidR="004D22F4" w:rsidRPr="003E183D" w:rsidRDefault="004D22F4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proofErr w:type="spellStart"/>
            <w:r w:rsidRPr="003E183D">
              <w:rPr>
                <w:rFonts w:ascii="романс" w:hAnsi="романс"/>
                <w:color w:val="000000"/>
              </w:rPr>
              <w:t>Мед.брат</w:t>
            </w:r>
            <w:proofErr w:type="spellEnd"/>
            <w:r w:rsidRPr="003E183D">
              <w:rPr>
                <w:rFonts w:ascii="романс" w:hAnsi="романс"/>
                <w:color w:val="000000"/>
              </w:rPr>
              <w:t xml:space="preserve"> </w:t>
            </w:r>
            <w:proofErr w:type="gramStart"/>
            <w:r w:rsidRPr="003E183D">
              <w:rPr>
                <w:rFonts w:ascii="романс" w:hAnsi="романс"/>
                <w:color w:val="000000"/>
              </w:rPr>
              <w:t>по  массажу</w:t>
            </w:r>
            <w:proofErr w:type="gramEnd"/>
          </w:p>
          <w:p w14:paraId="66082A15" w14:textId="7B97567F" w:rsidR="00061241" w:rsidRPr="003E183D" w:rsidRDefault="004D22F4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Инструктор ЛФК</w:t>
            </w:r>
            <w:r w:rsidR="00061241" w:rsidRPr="003E183D">
              <w:rPr>
                <w:rFonts w:ascii="романс" w:hAnsi="романс"/>
                <w:color w:val="000000"/>
              </w:rPr>
              <w:t>        </w:t>
            </w:r>
          </w:p>
          <w:p w14:paraId="6243589E" w14:textId="3C59F5D4" w:rsidR="00061241" w:rsidRPr="003E183D" w:rsidRDefault="00B13062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>
              <w:rPr>
                <w:rFonts w:ascii="романс" w:hAnsi="романс"/>
                <w:color w:val="000000"/>
              </w:rPr>
              <w:t xml:space="preserve">Психолог </w:t>
            </w:r>
            <w:r w:rsidR="003E183D">
              <w:rPr>
                <w:rFonts w:ascii="романс" w:hAnsi="романс"/>
                <w:color w:val="000000"/>
              </w:rPr>
              <w:t>Зав. отделением</w:t>
            </w:r>
          </w:p>
          <w:p w14:paraId="4CABA24E" w14:textId="77777777" w:rsidR="00061241" w:rsidRPr="003E183D" w:rsidRDefault="00061241" w:rsidP="003E183D">
            <w:pPr>
              <w:pStyle w:val="a3"/>
              <w:spacing w:after="0" w:afterAutospacing="0"/>
              <w:rPr>
                <w:rFonts w:ascii="романс" w:hAnsi="романс"/>
                <w:color w:val="000000"/>
              </w:rPr>
            </w:pPr>
          </w:p>
        </w:tc>
      </w:tr>
      <w:tr w:rsidR="00061241" w:rsidRPr="003E183D" w14:paraId="33D649E9" w14:textId="77777777" w:rsidTr="003E183D">
        <w:trPr>
          <w:trHeight w:val="1823"/>
        </w:trPr>
        <w:tc>
          <w:tcPr>
            <w:tcW w:w="5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1199" w14:textId="77777777" w:rsidR="00061241" w:rsidRPr="003E183D" w:rsidRDefault="00061241" w:rsidP="008512AB">
            <w:pPr>
              <w:pStyle w:val="a3"/>
              <w:spacing w:before="0" w:beforeAutospacing="0"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5310" w14:textId="61D9AA7A" w:rsidR="00061241" w:rsidRPr="008512AB" w:rsidRDefault="00061241" w:rsidP="008512AB">
            <w:pPr>
              <w:pStyle w:val="a3"/>
              <w:spacing w:before="0" w:beforeAutospacing="0" w:after="0" w:afterAutospacing="0"/>
              <w:jc w:val="both"/>
              <w:rPr>
                <w:rFonts w:ascii="романс" w:hAnsi="романс"/>
                <w:color w:val="FF0000"/>
              </w:rPr>
            </w:pPr>
            <w:r w:rsidRPr="003E183D">
              <w:rPr>
                <w:rFonts w:ascii="романс" w:hAnsi="романс"/>
                <w:color w:val="000000"/>
              </w:rPr>
              <w:t xml:space="preserve">1.Профилактика эмоционального выгорания ухаживающего. </w:t>
            </w:r>
            <w:r w:rsidR="005A3E44">
              <w:t xml:space="preserve"> </w:t>
            </w:r>
            <w:r w:rsidR="008512AB" w:rsidRPr="008512AB">
              <w:rPr>
                <w:color w:val="FF0000"/>
              </w:rPr>
              <w:t>(</w:t>
            </w:r>
            <w:r w:rsidR="005A3E44" w:rsidRPr="008512AB">
              <w:rPr>
                <w:rFonts w:ascii="романс" w:hAnsi="романс"/>
                <w:color w:val="FF0000"/>
              </w:rPr>
              <w:t>https://yandex.ru/video/preview/18386790640379331488</w:t>
            </w:r>
            <w:r w:rsidR="008512AB" w:rsidRPr="008512AB">
              <w:rPr>
                <w:rFonts w:ascii="романс" w:hAnsi="романс"/>
                <w:color w:val="FF0000"/>
              </w:rPr>
              <w:t>)</w:t>
            </w:r>
          </w:p>
          <w:p w14:paraId="0B404696" w14:textId="77777777" w:rsidR="00061241" w:rsidRPr="003E183D" w:rsidRDefault="00061241" w:rsidP="008512AB">
            <w:pPr>
              <w:jc w:val="both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2.Саморегуляция собственных эмоций</w:t>
            </w:r>
          </w:p>
          <w:p w14:paraId="3BE09DB1" w14:textId="3138AC3A" w:rsidR="00061241" w:rsidRPr="003E183D" w:rsidRDefault="003E183D" w:rsidP="008512AB">
            <w:pPr>
              <w:pStyle w:val="a3"/>
              <w:spacing w:before="0" w:beforeAutospacing="0"/>
              <w:jc w:val="both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3.Обучение пользованию ТСР</w:t>
            </w:r>
          </w:p>
          <w:p w14:paraId="330E67CB" w14:textId="77777777" w:rsidR="00061241" w:rsidRPr="003E183D" w:rsidRDefault="00061241" w:rsidP="008512AB">
            <w:pPr>
              <w:pStyle w:val="a3"/>
              <w:spacing w:before="0" w:beforeAutospacing="0"/>
              <w:jc w:val="both"/>
              <w:rPr>
                <w:rFonts w:ascii="романс" w:hAnsi="романс"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9E14" w14:textId="77777777" w:rsidR="00061241" w:rsidRPr="003E183D" w:rsidRDefault="00061241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4 квартал</w:t>
            </w:r>
          </w:p>
          <w:p w14:paraId="74AD3C1B" w14:textId="77777777" w:rsidR="00061241" w:rsidRPr="003E183D" w:rsidRDefault="00061241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34E7C5A8" w14:textId="77777777" w:rsidR="00061241" w:rsidRPr="003E183D" w:rsidRDefault="00061241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7C99" w14:textId="77777777" w:rsidR="00061241" w:rsidRPr="003E183D" w:rsidRDefault="00061241" w:rsidP="008512AB">
            <w:pPr>
              <w:pStyle w:val="a3"/>
              <w:spacing w:before="0" w:beforeAutospacing="0" w:after="0" w:after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1</w:t>
            </w:r>
          </w:p>
          <w:p w14:paraId="3A36C6C2" w14:textId="77777777" w:rsidR="00061241" w:rsidRPr="003E183D" w:rsidRDefault="00061241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6273DDC3" w14:textId="77777777" w:rsidR="00061241" w:rsidRPr="003E183D" w:rsidRDefault="00061241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120F6127" w14:textId="77777777" w:rsidR="00061241" w:rsidRPr="003E183D" w:rsidRDefault="00061241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  <w:p w14:paraId="5946D4F3" w14:textId="16367B6E" w:rsidR="00061241" w:rsidRPr="003E183D" w:rsidRDefault="00061241" w:rsidP="008512AB">
            <w:pPr>
              <w:pStyle w:val="a3"/>
              <w:spacing w:before="0" w:beforeAutospacing="0"/>
              <w:jc w:val="center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7F10" w14:textId="3A4AFC04" w:rsidR="00B13062" w:rsidRDefault="004D22F4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  <w:r w:rsidRPr="003E183D">
              <w:rPr>
                <w:rFonts w:ascii="романс" w:hAnsi="романс"/>
                <w:color w:val="000000"/>
              </w:rPr>
              <w:t>П</w:t>
            </w:r>
            <w:r w:rsidR="00061241" w:rsidRPr="003E183D">
              <w:rPr>
                <w:rFonts w:ascii="романс" w:hAnsi="романс"/>
                <w:color w:val="000000"/>
              </w:rPr>
              <w:t>сихолог      </w:t>
            </w:r>
          </w:p>
          <w:p w14:paraId="69B2F7B9" w14:textId="77777777" w:rsidR="008512AB" w:rsidRDefault="008512AB" w:rsidP="008512AB">
            <w:pPr>
              <w:pStyle w:val="a3"/>
              <w:spacing w:before="0" w:beforeAutospacing="0" w:after="0" w:afterAutospacing="0"/>
              <w:rPr>
                <w:rFonts w:ascii="романс" w:hAnsi="романс"/>
                <w:color w:val="000000"/>
              </w:rPr>
            </w:pPr>
          </w:p>
          <w:p w14:paraId="3C3762CE" w14:textId="62389177" w:rsidR="00061241" w:rsidRPr="003E183D" w:rsidRDefault="003E183D" w:rsidP="008512AB">
            <w:pPr>
              <w:pStyle w:val="a3"/>
              <w:spacing w:before="0" w:beforeAutospacing="0"/>
              <w:rPr>
                <w:rFonts w:ascii="романс" w:hAnsi="романс"/>
                <w:color w:val="000000"/>
              </w:rPr>
            </w:pPr>
            <w:r>
              <w:rPr>
                <w:rFonts w:ascii="романс" w:hAnsi="романс"/>
                <w:color w:val="000000"/>
              </w:rPr>
              <w:t>Зав. отделением</w:t>
            </w:r>
            <w:r w:rsidR="00061241" w:rsidRPr="003E183D">
              <w:rPr>
                <w:rFonts w:ascii="романс" w:hAnsi="романс"/>
                <w:color w:val="000000"/>
              </w:rPr>
              <w:t> </w:t>
            </w:r>
          </w:p>
        </w:tc>
      </w:tr>
    </w:tbl>
    <w:p w14:paraId="73DD29CE" w14:textId="77777777" w:rsidR="0098684B" w:rsidRPr="003E183D" w:rsidRDefault="0098684B">
      <w:pPr>
        <w:rPr>
          <w:rFonts w:ascii="романс" w:hAnsi="романс"/>
        </w:rPr>
      </w:pPr>
    </w:p>
    <w:sectPr w:rsidR="0098684B" w:rsidRPr="003E183D" w:rsidSect="008512AB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романс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A"/>
    <w:rsid w:val="00061241"/>
    <w:rsid w:val="001E5653"/>
    <w:rsid w:val="003E183D"/>
    <w:rsid w:val="004D22F4"/>
    <w:rsid w:val="005A3E44"/>
    <w:rsid w:val="008512AB"/>
    <w:rsid w:val="0098684B"/>
    <w:rsid w:val="0099504A"/>
    <w:rsid w:val="00B13062"/>
    <w:rsid w:val="00CC3134"/>
    <w:rsid w:val="00F1570B"/>
    <w:rsid w:val="00F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B95E"/>
  <w15:chartTrackingRefBased/>
  <w15:docId w15:val="{3E123BEB-2E53-48AA-BA8A-77801018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612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061241"/>
    <w:pPr>
      <w:spacing w:before="100" w:beforeAutospacing="1" w:after="100" w:afterAutospacing="1"/>
    </w:pPr>
  </w:style>
  <w:style w:type="character" w:styleId="a4">
    <w:name w:val="Strong"/>
    <w:basedOn w:val="a0"/>
    <w:qFormat/>
    <w:rsid w:val="00061241"/>
    <w:rPr>
      <w:b/>
      <w:bCs/>
    </w:rPr>
  </w:style>
  <w:style w:type="paragraph" w:customStyle="1" w:styleId="rtejustify">
    <w:name w:val="rtejustify"/>
    <w:basedOn w:val="a"/>
    <w:rsid w:val="000612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Руководитель</cp:lastModifiedBy>
  <cp:revision>10</cp:revision>
  <dcterms:created xsi:type="dcterms:W3CDTF">2023-03-14T10:16:00Z</dcterms:created>
  <dcterms:modified xsi:type="dcterms:W3CDTF">2023-03-17T05:39:00Z</dcterms:modified>
</cp:coreProperties>
</file>